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Neměli by se mezi obdobími v RS zdržet víc jak 5 minut!!!!!!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!!!Nikdo v RS nemluví!!!</w:t>
      </w:r>
    </w:p>
    <w:p w:rsidR="00000000" w:rsidDel="00000000" w:rsidP="00000000" w:rsidRDefault="00000000" w:rsidRPr="00000000" w14:paraId="00000004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1.dekáda</w:t>
      </w:r>
      <w:r w:rsidDel="00000000" w:rsidR="00000000" w:rsidRPr="00000000">
        <w:rPr>
          <w:rtl w:val="0"/>
        </w:rPr>
        <w:t xml:space="preserve"> 0-10</w:t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rtl w:val="0"/>
        </w:rPr>
        <w:t xml:space="preserve">Právě jste se narodili a vstupujete do života. </w:t>
      </w:r>
      <w:r w:rsidDel="00000000" w:rsidR="00000000" w:rsidRPr="00000000">
        <w:rPr>
          <w:highlight w:val="white"/>
          <w:rtl w:val="0"/>
        </w:rPr>
        <w:t xml:space="preserve">Váš život začíná tam venku. Je krásný, je nebezpečný. Jak jej prožijete záleží jen na vás! Budete s rodiči? Půjdete do školy? Budete se věnovat i něčemu jinému? </w:t>
      </w:r>
      <w:r w:rsidDel="00000000" w:rsidR="00000000" w:rsidRPr="00000000">
        <w:rPr>
          <w:rtl w:val="0"/>
        </w:rPr>
        <w:t xml:space="preserve">Znovu sem přijdete jako již desetiletí. </w:t>
      </w:r>
      <w:r w:rsidDel="00000000" w:rsidR="00000000" w:rsidRPr="00000000">
        <w:rPr>
          <w:highlight w:val="white"/>
          <w:rtl w:val="0"/>
        </w:rPr>
        <w:t xml:space="preserve">Jakmile uslyšíte signál, vraťte se zpět - do Ráje srdce (RS).</w:t>
      </w:r>
      <w:r w:rsidDel="00000000" w:rsidR="00000000" w:rsidRPr="00000000">
        <w:rPr>
          <w:rtl w:val="0"/>
        </w:rPr>
        <w:t xml:space="preserve"> N</w:t>
      </w:r>
      <w:r w:rsidDel="00000000" w:rsidR="00000000" w:rsidRPr="00000000">
        <w:rPr>
          <w:highlight w:val="white"/>
          <w:rtl w:val="0"/>
        </w:rPr>
        <w:t xml:space="preserve">yní se napijte živé vody a vstupte do Labyrintu světa (LS).</w:t>
      </w:r>
    </w:p>
    <w:p w:rsidR="00000000" w:rsidDel="00000000" w:rsidP="00000000" w:rsidRDefault="00000000" w:rsidRPr="00000000" w14:paraId="00000008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2.dekáda </w:t>
      </w:r>
      <w:r w:rsidDel="00000000" w:rsidR="00000000" w:rsidRPr="00000000">
        <w:rPr>
          <w:highlight w:val="white"/>
          <w:rtl w:val="0"/>
        </w:rPr>
        <w:t xml:space="preserve">10-20</w:t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St</w:t>
      </w:r>
      <w:r w:rsidDel="00000000" w:rsidR="00000000" w:rsidRPr="00000000">
        <w:rPr>
          <w:highlight w:val="white"/>
          <w:rtl w:val="0"/>
        </w:rPr>
        <w:t xml:space="preserve">ručně si poznamenejte do deníků, co jste prožili v LS. Čeká vás vaše další desetiletí. Našli jste si kamarády, se kterými sdílíte vaši cestu životem nebo kráčíte sami? Víte, jak se daří rodičům? Obdrželi jste nějaké hřivny? </w:t>
      </w:r>
      <w:r w:rsidDel="00000000" w:rsidR="00000000" w:rsidRPr="00000000">
        <w:rPr>
          <w:rtl w:val="0"/>
        </w:rPr>
        <w:t xml:space="preserve">Znovu sem přijdete jako dvacetiletí.</w:t>
      </w:r>
      <w:r w:rsidDel="00000000" w:rsidR="00000000" w:rsidRPr="00000000">
        <w:rPr>
          <w:highlight w:val="white"/>
          <w:rtl w:val="0"/>
        </w:rPr>
        <w:t xml:space="preserve"> A pamatujte - Osud není ani dobrý ani špatný, je černobílý. A můžete za ním chodit se svým přáním. Napijte se živé vody a vstupte do LS.</w:t>
      </w:r>
    </w:p>
    <w:p w:rsidR="00000000" w:rsidDel="00000000" w:rsidP="00000000" w:rsidRDefault="00000000" w:rsidRPr="00000000" w14:paraId="0000000B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3.dekáda </w:t>
      </w:r>
      <w:r w:rsidDel="00000000" w:rsidR="00000000" w:rsidRPr="00000000">
        <w:rPr>
          <w:highlight w:val="white"/>
          <w:rtl w:val="0"/>
        </w:rPr>
        <w:t xml:space="preserve">20-30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Jak jste přožili svoje desetiletí? Půjdete studovat na vysokou nebo už jdete do práce? Co vaši rodiče? Jak ti se mají? Máte za sebou nějaký kurz? Skočili jste si jump - snažíte si život i užít nebo jen studujete a nic víc neděláte? Máte nějaké koníčky? A co láska? </w:t>
      </w:r>
      <w:r w:rsidDel="00000000" w:rsidR="00000000" w:rsidRPr="00000000">
        <w:rPr>
          <w:highlight w:val="white"/>
          <w:rtl w:val="0"/>
        </w:rPr>
        <w:t xml:space="preserve">Napijte se živé vody a vstupte do LS.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highlight w:val="white"/>
          <w:rtl w:val="0"/>
        </w:rPr>
        <w:t xml:space="preserve">4.dekáda </w:t>
      </w:r>
      <w:r w:rsidDel="00000000" w:rsidR="00000000" w:rsidRPr="00000000">
        <w:rPr>
          <w:rtl w:val="0"/>
        </w:rPr>
        <w:t xml:space="preserve">30-50</w:t>
      </w:r>
    </w:p>
    <w:p w:rsidR="00000000" w:rsidDel="00000000" w:rsidP="00000000" w:rsidRDefault="00000000" w:rsidRPr="00000000" w14:paraId="00000010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  <w:t xml:space="preserve">Plno z vás už má manžela a třeba i děti. Jak spolu trávíte čas? Byli jste na nějaké dovolené? Vaše děti studují? A co vy? Máte se s vaším partnerem skutečně rádi a překonáváte nějaké životní obtíže? Vaši rodiče zemřeli. Kolikrát jste je za život navštívili, viděli je vaše děti? </w:t>
      </w:r>
      <w:r w:rsidDel="00000000" w:rsidR="00000000" w:rsidRPr="00000000">
        <w:rPr>
          <w:highlight w:val="white"/>
          <w:rtl w:val="0"/>
        </w:rPr>
        <w:t xml:space="preserve">Napijte se živé vody a vstupte do LS.</w:t>
      </w:r>
    </w:p>
    <w:p w:rsidR="00000000" w:rsidDel="00000000" w:rsidP="00000000" w:rsidRDefault="00000000" w:rsidRPr="00000000" w14:paraId="00000011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5. dekáda </w:t>
      </w:r>
      <w:r w:rsidDel="00000000" w:rsidR="00000000" w:rsidRPr="00000000">
        <w:rPr>
          <w:highlight w:val="white"/>
          <w:rtl w:val="0"/>
        </w:rPr>
        <w:t xml:space="preserve">50-70</w:t>
      </w:r>
    </w:p>
    <w:p w:rsidR="00000000" w:rsidDel="00000000" w:rsidP="00000000" w:rsidRDefault="00000000" w:rsidRPr="00000000" w14:paraId="0000001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Někteří z vás už zemřeli. Starali se o vás vaše děti? Viděli jste svoje vnoučata? Nebo vás děti zavřeli do domovů důchodců a nechtějí vás vidět? Vychovali jste je správně? Cítíte se ještě být fit a skočit si další jump? I stáří může být aktivní! Napijte se živé vody a vstupte do LS.</w:t>
      </w:r>
    </w:p>
    <w:p w:rsidR="00000000" w:rsidDel="00000000" w:rsidP="00000000" w:rsidRDefault="00000000" w:rsidRPr="00000000" w14:paraId="0000001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Po skončení dekády už je očistec (hořící oheň). Necháme chvíli pro zamyšlení a dáme krátké povídání o tom, kdo co dělal a jak žil...</w:t>
      </w:r>
    </w:p>
    <w:p w:rsidR="00000000" w:rsidDel="00000000" w:rsidP="00000000" w:rsidRDefault="00000000" w:rsidRPr="00000000" w14:paraId="00000017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“Teď jsme náš život nějak odžili a jdeme na poslední soud.” </w:t>
      </w:r>
      <w:r w:rsidDel="00000000" w:rsidR="00000000" w:rsidRPr="00000000">
        <w:rPr>
          <w:highlight w:val="white"/>
          <w:rtl w:val="0"/>
        </w:rPr>
        <w:t xml:space="preserve"> - tam jsme všechny odsoudili, že mohli žít lépe a je čas pro nějaké zamyšlení reflexi a poselství do života</w:t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