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b/>
          <w:bCs/>
          <w:noProof/>
          <w:color w:val="000000"/>
          <w:sz w:val="20"/>
          <w:szCs w:val="20"/>
          <w:shd w:val="clear" w:color="auto" w:fill="FFFFFF"/>
          <w:lang w:eastAsia="cs-CZ"/>
        </w:rPr>
        <w:drawing>
          <wp:inline distT="0" distB="0" distL="0" distR="0">
            <wp:extent cx="3629025" cy="3571113"/>
            <wp:effectExtent l="0" t="0" r="0" b="0"/>
            <wp:docPr id="2" name="Obrázek 2" descr="https://lh4.googleusercontent.com/tzxd2tZXMmsh5jIrH-oN7zjD-xp4Vw3dCUJsEEeIdnFULly8U4eYs2gfB6xWrOhNgtyyggwfzuB2PnF9639eJBol8pt3JdUCm80GCzm1S_LwZdRkFBBSNI6p4X0VGa6LSwNk3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tzxd2tZXMmsh5jIrH-oN7zjD-xp4Vw3dCUJsEEeIdnFULly8U4eYs2gfB6xWrOhNgtyyggwfzuB2PnF9639eJBol8pt3JdUCm80GCzm1S_LwZdRkFBBSNI6p4X0VGa6LSwNk3Q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79" t="24840" r="27168" b="9554"/>
                    <a:stretch/>
                  </pic:blipFill>
                  <pic:spPr bwMode="auto">
                    <a:xfrm>
                      <a:off x="0" y="0"/>
                      <a:ext cx="3629025" cy="3571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6DB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cs-CZ"/>
        </w:rPr>
        <w:t>Červená čára- past natažena nití mezi stromy ve výšce 30-45 cm,</w:t>
      </w:r>
    </w:p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6DB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cs-CZ"/>
        </w:rPr>
        <w:t xml:space="preserve">Zelená čára- pasta natažená nití mezi stromy ve výšce 100-120 cm </w:t>
      </w:r>
    </w:p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6DB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cs-CZ"/>
        </w:rPr>
        <w:t>Zelená tečka- falešná nášlapná past</w:t>
      </w:r>
    </w:p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6DB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cs-CZ"/>
        </w:rPr>
        <w:t xml:space="preserve">Modrá tečka- nášlapná </w:t>
      </w:r>
      <w:proofErr w:type="gramStart"/>
      <w:r w:rsidRPr="00776DB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cs-CZ"/>
        </w:rPr>
        <w:t>past , hromádka</w:t>
      </w:r>
      <w:proofErr w:type="gramEnd"/>
      <w:r w:rsidRPr="00776DB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cs-CZ"/>
        </w:rPr>
        <w:t xml:space="preserve"> listí se schovanou PET lahví</w:t>
      </w:r>
    </w:p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6DB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cs-CZ"/>
        </w:rPr>
        <w:t xml:space="preserve">Žlutý křížek- pařez, na kterém byl list s úkolem </w:t>
      </w:r>
    </w:p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76DBB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cs-CZ"/>
        </w:rPr>
        <w:t>Černá čára- stěny jeskyně</w:t>
      </w:r>
    </w:p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76DBB" w:rsidRPr="00776DBB" w:rsidRDefault="00776DBB" w:rsidP="00776D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shd w:val="clear" w:color="auto" w:fill="FFFFFF"/>
          <w:lang w:eastAsia="cs-CZ"/>
        </w:rPr>
        <w:drawing>
          <wp:inline distT="0" distB="0" distL="0" distR="0">
            <wp:extent cx="3040539" cy="2038350"/>
            <wp:effectExtent l="0" t="0" r="7620" b="0"/>
            <wp:docPr id="1" name="Obrázek 1" descr="https://lh3.googleusercontent.com/jOrdPNPKMlU-2-G0X19atncm7Utcg5jWsJD3qIJ0_sKhcqqbAgdG_1rr4xrBRj32_r4CuR-WZH00JheJqMuE9cGJVauOk5iS8rlIu4wwKBFr2xkD3bkDkWNn97LbiLE6YMHa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jOrdPNPKMlU-2-G0X19atncm7Utcg5jWsJD3qIJ0_sKhcqqbAgdG_1rr4xrBRj32_r4CuR-WZH00JheJqMuE9cGJVauOk5iS8rlIu4wwKBFr2xkD3bkDkWNn97LbiLE6YMHap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539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2EE4" w:rsidRDefault="00EF2EE4"/>
    <w:sectPr w:rsidR="00EF2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DBB"/>
    <w:rsid w:val="001D6F33"/>
    <w:rsid w:val="00776DBB"/>
    <w:rsid w:val="00E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6F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7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6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6D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6F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7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6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6D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1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270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Jája</dc:creator>
  <cp:lastModifiedBy>Jája</cp:lastModifiedBy>
  <cp:revision>1</cp:revision>
  <dcterms:created xsi:type="dcterms:W3CDTF">2016-02-25T21:03:00Z</dcterms:created>
  <dcterms:modified xsi:type="dcterms:W3CDTF">2016-02-25T21:04:00Z</dcterms:modified>
</cp:coreProperties>
</file>